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bookmarkStart w:id="0" w:name="_GoBack"/>
      <w:bookmarkEnd w:id="0"/>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1C3DF886" w:rsidR="00F071E7" w:rsidRDefault="00932DF8">
            <w:r>
              <w:t xml:space="preserve">  </w:t>
            </w:r>
            <w:r w:rsidR="00164FAB">
              <w:t>OM/PD/10/20/</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5FC4C945" w:rsidR="00F071E7" w:rsidRDefault="00932DF8">
            <w:r>
              <w:t xml:space="preserve">  </w:t>
            </w:r>
            <w:r w:rsidR="00164FAB">
              <w:t>13/10/2020</w:t>
            </w:r>
          </w:p>
        </w:tc>
      </w:tr>
      <w:tr w:rsidR="00F071E7" w14:paraId="385B2A7C" w14:textId="77777777">
        <w:trPr>
          <w:trHeight w:hRule="exact" w:val="612"/>
        </w:trPr>
        <w:tc>
          <w:tcPr>
            <w:tcW w:w="10082" w:type="dxa"/>
            <w:gridSpan w:val="4"/>
          </w:tcPr>
          <w:p w14:paraId="56528F95" w14:textId="56C8CA48" w:rsidR="00F071E7" w:rsidRDefault="00702DA6">
            <w:pPr>
              <w:pStyle w:val="TableParagraph"/>
              <w:spacing w:before="93"/>
              <w:rPr>
                <w:b/>
              </w:rPr>
            </w:pPr>
            <w:r>
              <w:rPr>
                <w:b/>
              </w:rPr>
              <w:t>Position applied for:</w:t>
            </w:r>
            <w:r w:rsidR="00932DF8">
              <w:rPr>
                <w:b/>
              </w:rPr>
              <w:t xml:space="preserve">  </w:t>
            </w:r>
            <w:r w:rsidR="00164FAB">
              <w:rPr>
                <w:b/>
              </w:rPr>
              <w:t>Operations Manager, Portadown</w:t>
            </w:r>
            <w:r w:rsidR="000954E2">
              <w:rPr>
                <w:b/>
              </w:rPr>
              <w:t xml:space="preserve"> </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2C06"/>
    <w:rsid w:val="000954E2"/>
    <w:rsid w:val="00164FAB"/>
    <w:rsid w:val="0017478F"/>
    <w:rsid w:val="001B1199"/>
    <w:rsid w:val="003E45EA"/>
    <w:rsid w:val="005E35B8"/>
    <w:rsid w:val="00702DA6"/>
    <w:rsid w:val="007B13B3"/>
    <w:rsid w:val="007F24C5"/>
    <w:rsid w:val="00932DF8"/>
    <w:rsid w:val="00943183"/>
    <w:rsid w:val="00B15DD3"/>
    <w:rsid w:val="00BE567D"/>
    <w:rsid w:val="00CB097F"/>
    <w:rsid w:val="00DA4E59"/>
    <w:rsid w:val="00E27487"/>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dcterms:created xsi:type="dcterms:W3CDTF">2020-09-29T13:17:00Z</dcterms:created>
  <dcterms:modified xsi:type="dcterms:W3CDTF">2020-09-29T13:17:00Z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